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A252B" w14:textId="04A89432" w:rsidR="008218D6" w:rsidRDefault="008218D6" w:rsidP="008218D6">
      <w:r>
        <w:t>UWAGA! Prognozowane ekstremalne zjawiska pogodowe!</w:t>
      </w:r>
    </w:p>
    <w:p w14:paraId="4420B6B1" w14:textId="6E96B28B" w:rsidR="008218D6" w:rsidRDefault="008218D6" w:rsidP="008218D6">
      <w:r>
        <w:t xml:space="preserve">W związku z nadciągającym nad Polskę frontem atmosferycznym powodującym wzrost ryzyka wystąpienia ekstremalnych opadów deszczu w dniach 12-16 września br. na terenie województwa mazowieckiego spodziewane są burze, silne opady deszczu oraz możliwe lokalne podtopienia. Szczególnie narażone są obszary, gdzie wcześniej występowały tego typu zjawiska. Prosimy o zachowanie ostrożności i śledzenie bieżących komunikatów. </w:t>
      </w:r>
    </w:p>
    <w:p w14:paraId="0169A9CB" w14:textId="386B9E7A" w:rsidR="004035CF" w:rsidRDefault="008218D6" w:rsidP="008218D6">
      <w:r>
        <w:t xml:space="preserve">W przypadku sytuacji kryzysowych problemy </w:t>
      </w:r>
      <w:r w:rsidR="00F05F32">
        <w:t xml:space="preserve">należy zgłosić </w:t>
      </w:r>
      <w:r>
        <w:t>do lokalnych służb!</w:t>
      </w:r>
    </w:p>
    <w:sectPr w:rsidR="00403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D6"/>
    <w:rsid w:val="00063ABA"/>
    <w:rsid w:val="001D03A0"/>
    <w:rsid w:val="004035CF"/>
    <w:rsid w:val="00553EA0"/>
    <w:rsid w:val="008218D6"/>
    <w:rsid w:val="00F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8C08"/>
  <w15:chartTrackingRefBased/>
  <w15:docId w15:val="{802DA2C7-DEFE-442F-9CB5-87E16B55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Brzostek</dc:creator>
  <cp:keywords/>
  <dc:description/>
  <cp:lastModifiedBy>Ewa Młynarczuk</cp:lastModifiedBy>
  <cp:revision>2</cp:revision>
  <cp:lastPrinted>2024-09-13T09:51:00Z</cp:lastPrinted>
  <dcterms:created xsi:type="dcterms:W3CDTF">2024-09-13T11:02:00Z</dcterms:created>
  <dcterms:modified xsi:type="dcterms:W3CDTF">2024-09-13T11:02:00Z</dcterms:modified>
</cp:coreProperties>
</file>